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81F8" w14:textId="77777777" w:rsidR="00BD2B63" w:rsidRPr="007863E9" w:rsidRDefault="00BD2B63">
      <w:pPr>
        <w:pStyle w:val="Default"/>
        <w:rPr>
          <w:rFonts w:cs="Times New Roman"/>
        </w:rPr>
      </w:pPr>
    </w:p>
    <w:tbl>
      <w:tblPr>
        <w:tblW w:w="10564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564"/>
      </w:tblGrid>
      <w:tr w:rsidR="00BD2B63" w:rsidRPr="007863E9" w14:paraId="5D4ED6FC" w14:textId="77777777" w:rsidTr="007D726A">
        <w:trPr>
          <w:trHeight w:val="477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1E799" w14:textId="14146A9B" w:rsidR="00BD2B63" w:rsidRPr="007863E9" w:rsidRDefault="002B6A9A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Secondary </w:t>
            </w:r>
            <w:r w:rsidR="000A14D1" w:rsidRPr="007863E9">
              <w:rPr>
                <w:rFonts w:cs="Times New Roman"/>
                <w:b/>
                <w:bCs/>
              </w:rPr>
              <w:t>Math</w:t>
            </w:r>
          </w:p>
        </w:tc>
      </w:tr>
      <w:tr w:rsidR="00BD2B63" w:rsidRPr="007863E9" w14:paraId="1095ED81" w14:textId="77777777" w:rsidTr="007D726A">
        <w:trPr>
          <w:trHeight w:val="1305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6BDF" w14:textId="77777777" w:rsidR="000A14D1" w:rsidRPr="007863E9" w:rsidRDefault="000A14D1" w:rsidP="000A14D1">
            <w:pPr>
              <w:rPr>
                <w:b/>
                <w:u w:val="single"/>
              </w:rPr>
            </w:pPr>
            <w:r w:rsidRPr="007863E9">
              <w:rPr>
                <w:b/>
                <w:u w:val="single"/>
              </w:rPr>
              <w:t>G6 Math</w:t>
            </w:r>
          </w:p>
          <w:p w14:paraId="23291A30" w14:textId="77777777" w:rsidR="000A14D1" w:rsidRPr="007863E9" w:rsidRDefault="00AD298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1</w:t>
            </w:r>
            <w:r w:rsidR="000A14D1" w:rsidRPr="007863E9">
              <w:rPr>
                <w:rFonts w:cs="Times New Roman"/>
                <w:bCs/>
              </w:rPr>
              <w:t xml:space="preserve"> Reg</w:t>
            </w:r>
            <w:r w:rsidRPr="007863E9">
              <w:rPr>
                <w:rFonts w:cs="Times New Roman"/>
                <w:bCs/>
              </w:rPr>
              <w:t>ular non-scientific calculator.</w:t>
            </w:r>
          </w:p>
          <w:p w14:paraId="7ADE648C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Pencils / erasers</w:t>
            </w:r>
          </w:p>
          <w:p w14:paraId="40C44925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2 large A4 spiral notebooks (for math class use only)</w:t>
            </w:r>
          </w:p>
          <w:p w14:paraId="4536D4B3" w14:textId="77777777" w:rsidR="00BD2B63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  <w:bCs/>
              </w:rPr>
              <w:t>Color pencils</w:t>
            </w:r>
          </w:p>
          <w:p w14:paraId="638AC312" w14:textId="77777777" w:rsidR="000A14D1" w:rsidRPr="007863E9" w:rsidRDefault="000A14D1" w:rsidP="000A14D1">
            <w:pPr>
              <w:pStyle w:val="Default"/>
              <w:ind w:left="720"/>
              <w:rPr>
                <w:rFonts w:cs="Times New Roman"/>
              </w:rPr>
            </w:pPr>
          </w:p>
          <w:p w14:paraId="5D6A86E5" w14:textId="77777777" w:rsidR="000A14D1" w:rsidRPr="007863E9" w:rsidRDefault="000A14D1" w:rsidP="000A14D1">
            <w:pPr>
              <w:rPr>
                <w:b/>
                <w:u w:val="single"/>
              </w:rPr>
            </w:pPr>
            <w:r w:rsidRPr="007863E9">
              <w:rPr>
                <w:b/>
                <w:u w:val="single"/>
              </w:rPr>
              <w:t>G7 Math</w:t>
            </w:r>
          </w:p>
          <w:p w14:paraId="5AC5D49C" w14:textId="2E40CF17" w:rsidR="000A14D1" w:rsidRPr="007863E9" w:rsidRDefault="00A73E9C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Have their own s</w:t>
            </w:r>
            <w:r w:rsidR="000A14D1" w:rsidRPr="007863E9">
              <w:rPr>
                <w:rFonts w:cs="Times New Roman"/>
              </w:rPr>
              <w:t xml:space="preserve">cientific </w:t>
            </w:r>
            <w:proofErr w:type="gramStart"/>
            <w:r w:rsidR="000A14D1" w:rsidRPr="007863E9">
              <w:rPr>
                <w:rFonts w:cs="Times New Roman"/>
              </w:rPr>
              <w:t>Calculator</w:t>
            </w:r>
            <w:proofErr w:type="gramEnd"/>
          </w:p>
          <w:p w14:paraId="727A4135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</w:rPr>
              <w:t>2 large A4 spiral notebooks (for math class use only)</w:t>
            </w:r>
          </w:p>
          <w:p w14:paraId="5724749B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</w:rPr>
              <w:t>Pencils/erasers</w:t>
            </w:r>
          </w:p>
          <w:p w14:paraId="2C9A3CF2" w14:textId="77777777" w:rsidR="000A14D1" w:rsidRPr="007863E9" w:rsidRDefault="000A14D1" w:rsidP="000A14D1">
            <w:pPr>
              <w:pStyle w:val="Default"/>
              <w:rPr>
                <w:rFonts w:cs="Times New Roman"/>
              </w:rPr>
            </w:pPr>
          </w:p>
          <w:p w14:paraId="3420D333" w14:textId="77777777" w:rsidR="000A14D1" w:rsidRPr="007863E9" w:rsidRDefault="000A14D1" w:rsidP="000A14D1">
            <w:pPr>
              <w:rPr>
                <w:b/>
                <w:u w:val="single"/>
              </w:rPr>
            </w:pPr>
            <w:r w:rsidRPr="007863E9">
              <w:rPr>
                <w:b/>
                <w:u w:val="single"/>
              </w:rPr>
              <w:t>G8 Math</w:t>
            </w:r>
          </w:p>
          <w:p w14:paraId="6A5329B6" w14:textId="33C998A8" w:rsidR="000A14D1" w:rsidRPr="007863E9" w:rsidRDefault="002C0DD5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Pencils/erasers</w:t>
            </w:r>
          </w:p>
          <w:p w14:paraId="13741153" w14:textId="618E1032" w:rsidR="000A14D1" w:rsidRPr="007863E9" w:rsidRDefault="00D12CB3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  <w:bCs/>
              </w:rPr>
              <w:t>Two</w:t>
            </w:r>
            <w:r w:rsidR="000A14D1" w:rsidRPr="007863E9">
              <w:rPr>
                <w:rFonts w:cs="Times New Roman"/>
                <w:bCs/>
              </w:rPr>
              <w:t> large A4 spiral notebooks (for math class use only)</w:t>
            </w:r>
          </w:p>
          <w:p w14:paraId="66C94756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  <w:bCs/>
              </w:rPr>
              <w:t>Scientific Calculator</w:t>
            </w:r>
            <w:r w:rsidRPr="007863E9">
              <w:rPr>
                <w:rFonts w:cs="Times New Roman"/>
              </w:rPr>
              <w:t> </w:t>
            </w:r>
          </w:p>
          <w:p w14:paraId="52C29232" w14:textId="77777777" w:rsidR="000A14D1" w:rsidRPr="007863E9" w:rsidRDefault="000A14D1" w:rsidP="000A14D1">
            <w:pPr>
              <w:pStyle w:val="Default"/>
              <w:rPr>
                <w:rFonts w:cs="Times New Roman"/>
              </w:rPr>
            </w:pPr>
          </w:p>
          <w:p w14:paraId="0D6F6DD8" w14:textId="77777777" w:rsidR="000A14D1" w:rsidRPr="007863E9" w:rsidRDefault="000A14D1" w:rsidP="000A14D1">
            <w:pPr>
              <w:rPr>
                <w:b/>
                <w:u w:val="single"/>
              </w:rPr>
            </w:pPr>
            <w:r w:rsidRPr="007863E9">
              <w:rPr>
                <w:b/>
                <w:u w:val="single"/>
              </w:rPr>
              <w:t xml:space="preserve">G10 Geometry </w:t>
            </w:r>
          </w:p>
          <w:p w14:paraId="06D5BD9B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Pencils / erasers</w:t>
            </w:r>
          </w:p>
          <w:p w14:paraId="50D79762" w14:textId="41EAD9A5" w:rsidR="000A14D1" w:rsidRPr="007863E9" w:rsidRDefault="002C0DD5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Two</w:t>
            </w:r>
            <w:r w:rsidR="000A14D1" w:rsidRPr="007863E9">
              <w:rPr>
                <w:rFonts w:cs="Times New Roman"/>
                <w:bCs/>
              </w:rPr>
              <w:t xml:space="preserve"> large A4 spiral notebooks (for math class use only)</w:t>
            </w:r>
          </w:p>
          <w:p w14:paraId="79D76DA7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Graphing calculator (TI-84 or above)</w:t>
            </w:r>
          </w:p>
          <w:p w14:paraId="5896A4D0" w14:textId="77777777" w:rsidR="000A14D1" w:rsidRPr="007863E9" w:rsidRDefault="000A14D1" w:rsidP="000A14D1">
            <w:pPr>
              <w:pStyle w:val="Default"/>
              <w:rPr>
                <w:rFonts w:cs="Times New Roman"/>
              </w:rPr>
            </w:pPr>
          </w:p>
          <w:p w14:paraId="263DB73A" w14:textId="77777777" w:rsidR="000A14D1" w:rsidRPr="007863E9" w:rsidRDefault="000A14D1" w:rsidP="000A14D1">
            <w:pPr>
              <w:rPr>
                <w:b/>
                <w:u w:val="single"/>
              </w:rPr>
            </w:pPr>
            <w:r w:rsidRPr="007863E9">
              <w:rPr>
                <w:b/>
                <w:u w:val="single"/>
              </w:rPr>
              <w:t>MS Algebra / Algebra 1</w:t>
            </w:r>
          </w:p>
          <w:p w14:paraId="6DED6B1C" w14:textId="77777777" w:rsidR="002B6A9A" w:rsidRPr="007863E9" w:rsidRDefault="002B6A9A" w:rsidP="002B6A9A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Two</w:t>
            </w:r>
            <w:r w:rsidRPr="007863E9">
              <w:rPr>
                <w:rFonts w:cs="Times New Roman"/>
                <w:bCs/>
              </w:rPr>
              <w:t> large A4 spiral notebooks (for math class use only)</w:t>
            </w:r>
          </w:p>
          <w:p w14:paraId="3EC4AA3B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Scientific Calculator</w:t>
            </w:r>
          </w:p>
          <w:p w14:paraId="19C36351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Straight Ruler</w:t>
            </w:r>
          </w:p>
          <w:p w14:paraId="77C5D1A5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Pen/Pencil/Eraser</w:t>
            </w:r>
          </w:p>
          <w:p w14:paraId="7B08A21F" w14:textId="77777777" w:rsidR="000A14D1" w:rsidRPr="007863E9" w:rsidRDefault="000A14D1" w:rsidP="00067A2D">
            <w:pPr>
              <w:pStyle w:val="Default"/>
              <w:ind w:left="720"/>
              <w:rPr>
                <w:rFonts w:cs="Times New Roman"/>
                <w:bCs/>
              </w:rPr>
            </w:pPr>
          </w:p>
          <w:p w14:paraId="154070C8" w14:textId="77777777" w:rsidR="000A14D1" w:rsidRPr="007863E9" w:rsidRDefault="000A14D1" w:rsidP="000A14D1">
            <w:pPr>
              <w:rPr>
                <w:b/>
                <w:u w:val="single"/>
              </w:rPr>
            </w:pPr>
            <w:r w:rsidRPr="007863E9">
              <w:rPr>
                <w:b/>
                <w:u w:val="single"/>
              </w:rPr>
              <w:t>Algebra 2</w:t>
            </w:r>
          </w:p>
          <w:p w14:paraId="2ED3C660" w14:textId="77EC2CA9" w:rsidR="00A73E9C" w:rsidRPr="007863E9" w:rsidRDefault="00A73E9C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Have their g</w:t>
            </w:r>
            <w:r w:rsidRPr="007863E9">
              <w:rPr>
                <w:rFonts w:cs="Times New Roman"/>
                <w:bCs/>
              </w:rPr>
              <w:t>raphing </w:t>
            </w:r>
            <w:r w:rsidR="002C0DD5">
              <w:rPr>
                <w:rFonts w:cs="Times New Roman"/>
                <w:bCs/>
              </w:rPr>
              <w:t>calculator</w:t>
            </w:r>
            <w:r w:rsidRPr="007863E9">
              <w:rPr>
                <w:rFonts w:cs="Times New Roman"/>
                <w:bCs/>
              </w:rPr>
              <w:t> (TI-84 or above)</w:t>
            </w:r>
          </w:p>
          <w:p w14:paraId="2276499C" w14:textId="79AA97F0" w:rsidR="000A14D1" w:rsidRPr="007863E9" w:rsidRDefault="00D12CB3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Two</w:t>
            </w:r>
            <w:r w:rsidR="000A14D1" w:rsidRPr="007863E9">
              <w:rPr>
                <w:rFonts w:cs="Times New Roman"/>
                <w:bCs/>
              </w:rPr>
              <w:t> large A4 spiral notebooks (for math class use only)</w:t>
            </w:r>
          </w:p>
          <w:p w14:paraId="2EF2B313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>Pencils/erasers</w:t>
            </w:r>
          </w:p>
          <w:p w14:paraId="2FCCABBB" w14:textId="77777777" w:rsidR="00067A2D" w:rsidRPr="007863E9" w:rsidRDefault="00067A2D" w:rsidP="00067A2D">
            <w:pPr>
              <w:pStyle w:val="Default"/>
              <w:ind w:left="720"/>
              <w:rPr>
                <w:rFonts w:cs="Times New Roman"/>
                <w:bCs/>
              </w:rPr>
            </w:pPr>
          </w:p>
          <w:p w14:paraId="59E4F7E1" w14:textId="77777777" w:rsidR="000A14D1" w:rsidRPr="007863E9" w:rsidRDefault="000A14D1" w:rsidP="000A14D1">
            <w:pPr>
              <w:rPr>
                <w:b/>
                <w:u w:val="single"/>
              </w:rPr>
            </w:pPr>
            <w:r w:rsidRPr="007863E9">
              <w:rPr>
                <w:b/>
                <w:u w:val="single"/>
              </w:rPr>
              <w:t>Pre-Calculus</w:t>
            </w:r>
          </w:p>
          <w:p w14:paraId="40064F80" w14:textId="2093D89C" w:rsidR="000A14D1" w:rsidRPr="007863E9" w:rsidRDefault="00A73E9C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Have their g</w:t>
            </w:r>
            <w:r w:rsidR="000A14D1" w:rsidRPr="007863E9">
              <w:rPr>
                <w:rFonts w:cs="Times New Roman"/>
                <w:bCs/>
              </w:rPr>
              <w:t>raphing </w:t>
            </w:r>
            <w:r w:rsidR="002C0DD5">
              <w:rPr>
                <w:rFonts w:cs="Times New Roman"/>
                <w:bCs/>
              </w:rPr>
              <w:t>calculator</w:t>
            </w:r>
            <w:r w:rsidR="000A14D1" w:rsidRPr="007863E9">
              <w:rPr>
                <w:rFonts w:cs="Times New Roman"/>
                <w:bCs/>
              </w:rPr>
              <w:t> (TI-84 or above)</w:t>
            </w:r>
          </w:p>
          <w:p w14:paraId="4D24B665" w14:textId="3DE7C25F" w:rsidR="000A14D1" w:rsidRPr="007863E9" w:rsidRDefault="00D12CB3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Two</w:t>
            </w:r>
            <w:r w:rsidR="000A14D1" w:rsidRPr="007863E9">
              <w:rPr>
                <w:rFonts w:cs="Times New Roman"/>
                <w:bCs/>
              </w:rPr>
              <w:t> large A4 spiral notebooks (for math class use only)</w:t>
            </w:r>
          </w:p>
          <w:p w14:paraId="147612D1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 w:rsidRPr="007863E9">
              <w:rPr>
                <w:rFonts w:cs="Times New Roman"/>
                <w:bCs/>
              </w:rPr>
              <w:t xml:space="preserve">Pencils/erasers </w:t>
            </w:r>
          </w:p>
          <w:p w14:paraId="10BC9267" w14:textId="77777777" w:rsidR="000A14D1" w:rsidRPr="007863E9" w:rsidRDefault="000A14D1" w:rsidP="000A14D1">
            <w:pPr>
              <w:rPr>
                <w:b/>
                <w:u w:val="single"/>
              </w:rPr>
            </w:pPr>
          </w:p>
          <w:p w14:paraId="2D492EEB" w14:textId="77777777" w:rsidR="000A14D1" w:rsidRPr="007863E9" w:rsidRDefault="000A14D1" w:rsidP="000A14D1">
            <w:pPr>
              <w:rPr>
                <w:b/>
                <w:u w:val="single"/>
              </w:rPr>
            </w:pPr>
            <w:r w:rsidRPr="007863E9">
              <w:rPr>
                <w:b/>
                <w:u w:val="single"/>
              </w:rPr>
              <w:t xml:space="preserve">AP Calculus </w:t>
            </w:r>
          </w:p>
          <w:p w14:paraId="6B99BB5E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</w:rPr>
              <w:t>Pencils / erasers</w:t>
            </w:r>
          </w:p>
          <w:p w14:paraId="03B608BA" w14:textId="4601ECE4" w:rsidR="000A14D1" w:rsidRPr="007863E9" w:rsidRDefault="00D12CB3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Two</w:t>
            </w:r>
            <w:r w:rsidR="000A14D1" w:rsidRPr="007863E9">
              <w:rPr>
                <w:rFonts w:cs="Times New Roman"/>
              </w:rPr>
              <w:t xml:space="preserve"> large A4 spiral notebooks (for math class use only)</w:t>
            </w:r>
          </w:p>
          <w:p w14:paraId="7979798B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</w:rPr>
              <w:t>TI-NSPIRE CAS</w:t>
            </w:r>
          </w:p>
          <w:p w14:paraId="4438CF9E" w14:textId="77777777" w:rsidR="000A14D1" w:rsidRPr="007863E9" w:rsidRDefault="000A14D1" w:rsidP="000A14D1">
            <w:pPr>
              <w:pStyle w:val="Default"/>
              <w:rPr>
                <w:rFonts w:cs="Times New Roman"/>
              </w:rPr>
            </w:pPr>
          </w:p>
          <w:p w14:paraId="5281BFA2" w14:textId="77777777" w:rsidR="000A14D1" w:rsidRPr="007863E9" w:rsidRDefault="000A14D1" w:rsidP="000A14D1">
            <w:pPr>
              <w:pStyle w:val="Default"/>
              <w:rPr>
                <w:rFonts w:cs="Times New Roman"/>
                <w:b/>
                <w:u w:val="single"/>
              </w:rPr>
            </w:pPr>
            <w:r w:rsidRPr="007863E9">
              <w:rPr>
                <w:rFonts w:cs="Times New Roman"/>
                <w:b/>
                <w:u w:val="single"/>
              </w:rPr>
              <w:t>AP Statistics</w:t>
            </w:r>
          </w:p>
          <w:p w14:paraId="0D6E283F" w14:textId="6609B16A" w:rsidR="00A73E9C" w:rsidRPr="007863E9" w:rsidRDefault="00A73E9C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Have their own g</w:t>
            </w:r>
            <w:r w:rsidRPr="007863E9">
              <w:rPr>
                <w:rFonts w:cs="Times New Roman"/>
                <w:bCs/>
              </w:rPr>
              <w:t>raphing </w:t>
            </w:r>
            <w:r w:rsidR="002B6A9A">
              <w:rPr>
                <w:rFonts w:cs="Times New Roman"/>
                <w:bCs/>
              </w:rPr>
              <w:t>calculator</w:t>
            </w:r>
            <w:r w:rsidRPr="007863E9">
              <w:rPr>
                <w:rFonts w:cs="Times New Roman"/>
                <w:bCs/>
              </w:rPr>
              <w:t> (TI-84 or above)</w:t>
            </w:r>
          </w:p>
          <w:p w14:paraId="0C7F97E6" w14:textId="0AFCE8CE" w:rsidR="000A14D1" w:rsidRPr="007863E9" w:rsidRDefault="00D12CB3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Two</w:t>
            </w:r>
            <w:r w:rsidR="000A14D1" w:rsidRPr="007863E9">
              <w:rPr>
                <w:rFonts w:cs="Times New Roman"/>
              </w:rPr>
              <w:t> large A4 spiral notebooks (for math class use only)</w:t>
            </w:r>
          </w:p>
          <w:p w14:paraId="15F31565" w14:textId="77777777" w:rsidR="000A14D1" w:rsidRPr="007863E9" w:rsidRDefault="000A14D1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</w:rPr>
              <w:t>Pencils/erasers</w:t>
            </w:r>
          </w:p>
          <w:p w14:paraId="29887811" w14:textId="77777777" w:rsidR="00067A2D" w:rsidRPr="007863E9" w:rsidRDefault="00067A2D" w:rsidP="00067A2D">
            <w:pPr>
              <w:pStyle w:val="Default"/>
              <w:rPr>
                <w:rFonts w:cs="Times New Roman"/>
              </w:rPr>
            </w:pPr>
          </w:p>
          <w:p w14:paraId="7372FCBD" w14:textId="77777777" w:rsidR="00067A2D" w:rsidRPr="007863E9" w:rsidRDefault="00067A2D" w:rsidP="00067A2D">
            <w:pPr>
              <w:pStyle w:val="Default"/>
              <w:rPr>
                <w:rFonts w:cs="Times New Roman"/>
                <w:b/>
                <w:u w:val="single"/>
              </w:rPr>
            </w:pPr>
            <w:r w:rsidRPr="007863E9">
              <w:rPr>
                <w:rFonts w:cs="Times New Roman"/>
                <w:b/>
                <w:u w:val="single"/>
              </w:rPr>
              <w:t>AP Micro / AP Macro</w:t>
            </w:r>
          </w:p>
          <w:p w14:paraId="263B7FC7" w14:textId="77777777" w:rsidR="00A50B55" w:rsidRPr="007863E9" w:rsidRDefault="00A50B55" w:rsidP="002C0DD5">
            <w:pPr>
              <w:pStyle w:val="NormalWeb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</w:rPr>
            </w:pPr>
            <w:r w:rsidRPr="007863E9">
              <w:rPr>
                <w:color w:val="000000"/>
              </w:rPr>
              <w:t xml:space="preserve">ONE 3-ring (1 to 1 ½-inch) A4 binder </w:t>
            </w:r>
          </w:p>
          <w:p w14:paraId="61303A07" w14:textId="7242B08E" w:rsidR="002C0DD5" w:rsidRPr="002C0DD5" w:rsidRDefault="002C0DD5" w:rsidP="002C0DD5">
            <w:pPr>
              <w:pStyle w:val="NormalWeb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</w:rPr>
            </w:pPr>
            <w:r>
              <w:rPr>
                <w:color w:val="000000"/>
              </w:rPr>
              <w:t>Loose A4 lined paper</w:t>
            </w:r>
          </w:p>
          <w:p w14:paraId="26F5E9F3" w14:textId="25F91F3D" w:rsidR="00067A2D" w:rsidRPr="007863E9" w:rsidRDefault="00067A2D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</w:rPr>
              <w:t>Pencils/erasers</w:t>
            </w:r>
          </w:p>
          <w:p w14:paraId="431CDE1A" w14:textId="77777777" w:rsidR="00067A2D" w:rsidRPr="007863E9" w:rsidRDefault="00067A2D" w:rsidP="002C0DD5">
            <w:pPr>
              <w:pStyle w:val="Default"/>
              <w:numPr>
                <w:ilvl w:val="0"/>
                <w:numId w:val="11"/>
              </w:numPr>
              <w:rPr>
                <w:rFonts w:cs="Times New Roman"/>
              </w:rPr>
            </w:pPr>
            <w:r w:rsidRPr="007863E9">
              <w:rPr>
                <w:rFonts w:cs="Times New Roman"/>
              </w:rPr>
              <w:t>Tablet PC or laptop to save and read the e-book.</w:t>
            </w:r>
          </w:p>
          <w:p w14:paraId="45816895" w14:textId="77777777" w:rsidR="000A14D1" w:rsidRPr="007863E9" w:rsidRDefault="000A14D1" w:rsidP="000A14D1">
            <w:pPr>
              <w:pStyle w:val="Default"/>
              <w:rPr>
                <w:rFonts w:cs="Times New Roman"/>
              </w:rPr>
            </w:pPr>
          </w:p>
        </w:tc>
      </w:tr>
      <w:tr w:rsidR="00BD2B63" w:rsidRPr="007863E9" w14:paraId="411E06F3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2B61" w14:textId="3AF109B3" w:rsidR="00BD2B63" w:rsidRPr="00551344" w:rsidRDefault="002B6A9A" w:rsidP="002C0DD5">
            <w:pPr>
              <w:rPr>
                <w:b/>
              </w:rPr>
            </w:pPr>
            <w:r w:rsidRPr="00551344">
              <w:rPr>
                <w:b/>
                <w:bCs/>
              </w:rPr>
              <w:t xml:space="preserve">Secondary </w:t>
            </w:r>
            <w:r w:rsidR="002C0DD5" w:rsidRPr="00551344">
              <w:rPr>
                <w:b/>
              </w:rPr>
              <w:t>Chinese (G6-G12)</w:t>
            </w:r>
          </w:p>
        </w:tc>
      </w:tr>
      <w:tr w:rsidR="001826F4" w:rsidRPr="007863E9" w14:paraId="780F802E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024D" w14:textId="228E3916" w:rsidR="002C0DD5" w:rsidRPr="00551344" w:rsidRDefault="002C0DD5" w:rsidP="002C0DD5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51344">
              <w:rPr>
                <w:sz w:val="24"/>
                <w:szCs w:val="24"/>
              </w:rPr>
              <w:t xml:space="preserve">1 A4 notebook </w:t>
            </w:r>
          </w:p>
          <w:p w14:paraId="53F5417A" w14:textId="4530B392" w:rsidR="002C0DD5" w:rsidRPr="00551344" w:rsidRDefault="002C0DD5" w:rsidP="002C0DD5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51344">
              <w:rPr>
                <w:sz w:val="24"/>
                <w:szCs w:val="24"/>
              </w:rPr>
              <w:t xml:space="preserve">1 A 4 binder with at least 30 binder sleeves </w:t>
            </w:r>
          </w:p>
          <w:p w14:paraId="02DDC8C1" w14:textId="7865BE51" w:rsidR="002C0DD5" w:rsidRPr="00551344" w:rsidRDefault="002C0DD5" w:rsidP="002C0DD5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51344">
              <w:rPr>
                <w:sz w:val="24"/>
                <w:szCs w:val="24"/>
              </w:rPr>
              <w:t xml:space="preserve">2 pencils  </w:t>
            </w:r>
          </w:p>
          <w:p w14:paraId="116B4904" w14:textId="72431C83" w:rsidR="002C0DD5" w:rsidRPr="00551344" w:rsidRDefault="002C0DD5" w:rsidP="002C0DD5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51344">
              <w:rPr>
                <w:sz w:val="24"/>
                <w:szCs w:val="24"/>
              </w:rPr>
              <w:t>1 eraser</w:t>
            </w:r>
          </w:p>
          <w:p w14:paraId="5BDCDB12" w14:textId="13A9CDCC" w:rsidR="002C0DD5" w:rsidRPr="00551344" w:rsidRDefault="002C0DD5" w:rsidP="002C0DD5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51344">
              <w:rPr>
                <w:sz w:val="24"/>
                <w:szCs w:val="24"/>
              </w:rPr>
              <w:t xml:space="preserve">1 color pen </w:t>
            </w:r>
          </w:p>
          <w:p w14:paraId="42CD305C" w14:textId="7448B67D" w:rsidR="002C0DD5" w:rsidRPr="00551344" w:rsidRDefault="002C0DD5" w:rsidP="002C0DD5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51344">
              <w:rPr>
                <w:sz w:val="24"/>
                <w:szCs w:val="24"/>
              </w:rPr>
              <w:t>Several colored highlighters</w:t>
            </w:r>
          </w:p>
          <w:p w14:paraId="1BAB979B" w14:textId="77777777" w:rsidR="002C0DD5" w:rsidRPr="00551344" w:rsidRDefault="002C0DD5" w:rsidP="002C0DD5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51344">
              <w:rPr>
                <w:sz w:val="24"/>
                <w:szCs w:val="24"/>
              </w:rPr>
              <w:t xml:space="preserve">1 pocket or zipper folder </w:t>
            </w:r>
          </w:p>
          <w:p w14:paraId="4399A303" w14:textId="33F0103C" w:rsidR="001826F4" w:rsidRPr="00551344" w:rsidRDefault="002C0DD5" w:rsidP="002C0DD5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551344">
              <w:t>English-Chinese</w:t>
            </w:r>
            <w:proofErr w:type="gramEnd"/>
            <w:r w:rsidRPr="00551344">
              <w:t xml:space="preserve"> dictionary App (Strongly recommended but not a must)</w:t>
            </w:r>
          </w:p>
        </w:tc>
      </w:tr>
      <w:tr w:rsidR="007E6EED" w:rsidRPr="007863E9" w14:paraId="193B2A36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599A" w14:textId="4C0DDACA" w:rsidR="007E6EED" w:rsidRPr="007863E9" w:rsidRDefault="002B6A9A" w:rsidP="001826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Secondary </w:t>
            </w:r>
            <w:r w:rsidR="007E6EED" w:rsidRPr="007863E9">
              <w:rPr>
                <w:b/>
                <w:bCs/>
              </w:rPr>
              <w:t>English (G6-12)</w:t>
            </w:r>
          </w:p>
        </w:tc>
      </w:tr>
      <w:tr w:rsidR="007E6EED" w:rsidRPr="007863E9" w14:paraId="747A4CE2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631D" w14:textId="77777777" w:rsidR="007D726A" w:rsidRPr="007D726A" w:rsidRDefault="007D726A" w:rsidP="007D726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72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One A4 Notebook with lined paper </w:t>
            </w:r>
          </w:p>
          <w:p w14:paraId="41571BAA" w14:textId="77777777" w:rsidR="007D726A" w:rsidRPr="007D726A" w:rsidRDefault="007D726A" w:rsidP="007D726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72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Black pens</w:t>
            </w:r>
          </w:p>
          <w:p w14:paraId="45CD1137" w14:textId="77777777" w:rsidR="007D726A" w:rsidRPr="007D726A" w:rsidRDefault="007D726A" w:rsidP="007D726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72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 eraser</w:t>
            </w:r>
          </w:p>
          <w:p w14:paraId="671A3741" w14:textId="77777777" w:rsidR="007D726A" w:rsidRPr="007D726A" w:rsidRDefault="007D726A" w:rsidP="007D726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72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Highlighter pens </w:t>
            </w:r>
          </w:p>
          <w:p w14:paraId="73C6B55E" w14:textId="77777777" w:rsidR="007D726A" w:rsidRPr="007D726A" w:rsidRDefault="007D726A" w:rsidP="007D726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72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Glue stick  </w:t>
            </w:r>
          </w:p>
          <w:p w14:paraId="1ED3201E" w14:textId="71564B18" w:rsidR="007E6EED" w:rsidRPr="007D726A" w:rsidRDefault="007E6EED" w:rsidP="007D726A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</w:rPr>
            </w:pPr>
          </w:p>
          <w:p w14:paraId="2483EF26" w14:textId="77777777" w:rsidR="007E6EED" w:rsidRPr="007863E9" w:rsidRDefault="007E6EED" w:rsidP="00457A24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b/>
                <w:bCs/>
              </w:rPr>
            </w:pPr>
          </w:p>
        </w:tc>
      </w:tr>
      <w:tr w:rsidR="008F16DC" w:rsidRPr="007863E9" w14:paraId="6B1667FB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BFAEE" w14:textId="07007624" w:rsidR="008F16DC" w:rsidRDefault="008F16DC" w:rsidP="002C0DD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Grade 9 Health:</w:t>
            </w:r>
          </w:p>
        </w:tc>
      </w:tr>
      <w:tr w:rsidR="002C0DD5" w:rsidRPr="007863E9" w14:paraId="00257476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DB1C" w14:textId="77777777" w:rsidR="002C0DD5" w:rsidRPr="008F16DC" w:rsidRDefault="002C0DD5" w:rsidP="002C0DD5">
            <w:pPr>
              <w:pStyle w:val="NormalWeb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</w:rPr>
            </w:pPr>
            <w:r>
              <w:t>1 A4 notebook</w:t>
            </w:r>
          </w:p>
          <w:p w14:paraId="7C41B764" w14:textId="6E567CD9" w:rsidR="002C0DD5" w:rsidRPr="002C0DD5" w:rsidRDefault="002C0DD5" w:rsidP="002C0DD5">
            <w:pPr>
              <w:pStyle w:val="NormalWeb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</w:rPr>
            </w:pPr>
            <w:r>
              <w:t>2 pencils or pens</w:t>
            </w:r>
          </w:p>
        </w:tc>
      </w:tr>
      <w:tr w:rsidR="00A50B55" w:rsidRPr="007863E9" w14:paraId="5A190FC3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A03D" w14:textId="4A8F4B27" w:rsidR="00A50B55" w:rsidRPr="00551344" w:rsidRDefault="002B6A9A" w:rsidP="002C0DD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</w:rPr>
            </w:pPr>
            <w:r w:rsidRPr="00551344">
              <w:rPr>
                <w:b/>
                <w:bCs/>
              </w:rPr>
              <w:t xml:space="preserve">Secondary </w:t>
            </w:r>
            <w:r w:rsidR="00A50B55" w:rsidRPr="00551344">
              <w:rPr>
                <w:b/>
                <w:color w:val="000000"/>
              </w:rPr>
              <w:t>Philosophy classes</w:t>
            </w:r>
          </w:p>
        </w:tc>
      </w:tr>
      <w:tr w:rsidR="002C0DD5" w:rsidRPr="007863E9" w14:paraId="57DC139C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B311" w14:textId="77777777" w:rsidR="002C0DD5" w:rsidRPr="00551344" w:rsidRDefault="002C0DD5" w:rsidP="002C0DD5">
            <w:pPr>
              <w:pStyle w:val="NormalWeb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</w:rPr>
            </w:pPr>
            <w:r w:rsidRPr="00551344">
              <w:rPr>
                <w:color w:val="000000"/>
              </w:rPr>
              <w:t xml:space="preserve">ONE 3-ring (1 to 1 ½-inch) A4 binder </w:t>
            </w:r>
          </w:p>
          <w:p w14:paraId="40214836" w14:textId="5DA2B383" w:rsidR="002C0DD5" w:rsidRPr="00551344" w:rsidRDefault="002C0DD5" w:rsidP="00A50B55">
            <w:pPr>
              <w:pStyle w:val="NormalWeb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</w:rPr>
            </w:pPr>
            <w:r w:rsidRPr="00551344">
              <w:rPr>
                <w:color w:val="000000"/>
              </w:rPr>
              <w:t>Loose A4 lined paper</w:t>
            </w:r>
          </w:p>
        </w:tc>
      </w:tr>
      <w:tr w:rsidR="00D21F0B" w:rsidRPr="007863E9" w14:paraId="60B3A569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7044" w14:textId="77777777" w:rsidR="00D21F0B" w:rsidRPr="007863E9" w:rsidRDefault="00FD0C9E" w:rsidP="001826F4">
            <w:pPr>
              <w:rPr>
                <w:b/>
              </w:rPr>
            </w:pPr>
            <w:r w:rsidRPr="007863E9">
              <w:rPr>
                <w:b/>
                <w:bCs/>
              </w:rPr>
              <w:t xml:space="preserve">Secondary </w:t>
            </w:r>
            <w:r w:rsidRPr="007863E9">
              <w:rPr>
                <w:b/>
              </w:rPr>
              <w:t>Art</w:t>
            </w:r>
            <w:r w:rsidR="009F663F" w:rsidRPr="007863E9">
              <w:rPr>
                <w:b/>
              </w:rPr>
              <w:t xml:space="preserve"> (G6-G12)</w:t>
            </w:r>
          </w:p>
        </w:tc>
      </w:tr>
      <w:tr w:rsidR="00FD0C9E" w:rsidRPr="007863E9" w14:paraId="3E4C8443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9CA3" w14:textId="77777777" w:rsidR="00FD0C9E" w:rsidRPr="007863E9" w:rsidRDefault="00FD0C9E" w:rsidP="00FD0C9E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>No smaller than a A4 sketch book</w:t>
            </w:r>
          </w:p>
          <w:p w14:paraId="5ECEFDD8" w14:textId="77777777" w:rsidR="00FD0C9E" w:rsidRPr="007863E9" w:rsidRDefault="00FD0C9E" w:rsidP="00FD0C9E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>Graphic pencils: HB and 2B and 2H</w:t>
            </w:r>
          </w:p>
          <w:p w14:paraId="45ED1F23" w14:textId="77777777" w:rsidR="00FD0C9E" w:rsidRPr="007863E9" w:rsidRDefault="00FD0C9E" w:rsidP="00FD0C9E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>Eraser</w:t>
            </w:r>
          </w:p>
          <w:p w14:paraId="34D0491F" w14:textId="77777777" w:rsidR="00FD0C9E" w:rsidRPr="007863E9" w:rsidRDefault="00FD0C9E" w:rsidP="00FD0C9E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>One kitchen paper towel roll</w:t>
            </w:r>
          </w:p>
          <w:p w14:paraId="35920813" w14:textId="77777777" w:rsidR="00FD0C9E" w:rsidRPr="007863E9" w:rsidRDefault="00FD0C9E" w:rsidP="001826F4">
            <w:pPr>
              <w:rPr>
                <w:b/>
              </w:rPr>
            </w:pPr>
          </w:p>
        </w:tc>
      </w:tr>
      <w:tr w:rsidR="00723F42" w:rsidRPr="007863E9" w14:paraId="3D763ADB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E37F" w14:textId="25BD2AAC" w:rsidR="00723F42" w:rsidRPr="002B6A9A" w:rsidRDefault="002B6A9A" w:rsidP="009F6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highlight w:val="yellow"/>
              </w:rPr>
            </w:pPr>
            <w:r w:rsidRPr="00551344">
              <w:rPr>
                <w:b/>
                <w:bCs/>
              </w:rPr>
              <w:t xml:space="preserve">Secondary </w:t>
            </w:r>
            <w:r w:rsidR="009F663F" w:rsidRPr="00551344">
              <w:rPr>
                <w:b/>
                <w:bCs/>
              </w:rPr>
              <w:t xml:space="preserve">Social </w:t>
            </w:r>
            <w:r w:rsidR="005B718B" w:rsidRPr="00551344">
              <w:rPr>
                <w:b/>
                <w:bCs/>
              </w:rPr>
              <w:t>S</w:t>
            </w:r>
            <w:r w:rsidR="009F663F" w:rsidRPr="00551344">
              <w:rPr>
                <w:b/>
                <w:bCs/>
              </w:rPr>
              <w:t>tudies</w:t>
            </w:r>
            <w:r w:rsidR="005B718B" w:rsidRPr="00551344">
              <w:rPr>
                <w:b/>
                <w:bCs/>
              </w:rPr>
              <w:t xml:space="preserve"> </w:t>
            </w:r>
            <w:r w:rsidR="005B718B" w:rsidRPr="00551344">
              <w:rPr>
                <w:b/>
              </w:rPr>
              <w:t>(G6-G12)</w:t>
            </w:r>
          </w:p>
        </w:tc>
      </w:tr>
      <w:tr w:rsidR="009F663F" w:rsidRPr="007863E9" w14:paraId="5EE145F3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CB47A" w14:textId="77777777" w:rsidR="009F663F" w:rsidRPr="007863E9" w:rsidRDefault="009F663F" w:rsidP="009F663F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>Notebook</w:t>
            </w:r>
          </w:p>
          <w:p w14:paraId="1164B31F" w14:textId="77777777" w:rsidR="009F663F" w:rsidRPr="007863E9" w:rsidRDefault="009F663F" w:rsidP="009F663F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>3-ring binder</w:t>
            </w:r>
          </w:p>
          <w:p w14:paraId="5F38570B" w14:textId="77777777" w:rsidR="009F663F" w:rsidRPr="007863E9" w:rsidRDefault="009F663F" w:rsidP="009F663F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>Highlighters</w:t>
            </w:r>
          </w:p>
          <w:p w14:paraId="0F703656" w14:textId="77777777" w:rsidR="009F663F" w:rsidRPr="007863E9" w:rsidRDefault="009F663F" w:rsidP="005B718B">
            <w:pPr>
              <w:pStyle w:val="NormalWeb"/>
              <w:rPr>
                <w:b/>
                <w:bCs/>
              </w:rPr>
            </w:pPr>
          </w:p>
        </w:tc>
      </w:tr>
      <w:tr w:rsidR="00457A24" w:rsidRPr="007863E9" w14:paraId="191DEC33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6AC6" w14:textId="6FF51908" w:rsidR="00457A24" w:rsidRPr="001B0F73" w:rsidRDefault="002B6A9A" w:rsidP="005F2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</w:rPr>
            </w:pPr>
            <w:r w:rsidRPr="001B0F73">
              <w:rPr>
                <w:b/>
                <w:bCs/>
              </w:rPr>
              <w:t>Science Classes</w:t>
            </w:r>
          </w:p>
        </w:tc>
      </w:tr>
      <w:tr w:rsidR="005F2923" w:rsidRPr="007863E9" w14:paraId="78E41B4F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11D6" w14:textId="1534A4C3" w:rsidR="005F2923" w:rsidRPr="001B0F73" w:rsidRDefault="009308A3" w:rsidP="005F2923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1B0F73">
              <w:rPr>
                <w:color w:val="000000"/>
              </w:rPr>
              <w:t xml:space="preserve">2 </w:t>
            </w:r>
            <w:r w:rsidR="005F2923" w:rsidRPr="001B0F73">
              <w:rPr>
                <w:color w:val="000000"/>
              </w:rPr>
              <w:t>A4 Notebook</w:t>
            </w:r>
            <w:r w:rsidRPr="001B0F73">
              <w:rPr>
                <w:color w:val="000000"/>
              </w:rPr>
              <w:t>s</w:t>
            </w:r>
            <w:r w:rsidR="005F2923" w:rsidRPr="001B0F73">
              <w:rPr>
                <w:color w:val="000000"/>
              </w:rPr>
              <w:t xml:space="preserve"> with spiral bind            </w:t>
            </w:r>
          </w:p>
          <w:p w14:paraId="59E7F6CA" w14:textId="1B654059" w:rsidR="005F2923" w:rsidRPr="001B0F73" w:rsidRDefault="005F2923" w:rsidP="005F2923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1B0F73">
              <w:rPr>
                <w:color w:val="000000"/>
              </w:rPr>
              <w:t xml:space="preserve">color </w:t>
            </w:r>
            <w:r w:rsidR="009308A3" w:rsidRPr="001B0F73">
              <w:rPr>
                <w:color w:val="000000"/>
              </w:rPr>
              <w:t xml:space="preserve">Pends &amp; </w:t>
            </w:r>
            <w:proofErr w:type="gramStart"/>
            <w:r w:rsidRPr="001B0F73">
              <w:rPr>
                <w:color w:val="000000"/>
              </w:rPr>
              <w:t>pencils</w:t>
            </w:r>
            <w:proofErr w:type="gramEnd"/>
          </w:p>
          <w:p w14:paraId="4472884F" w14:textId="69EF5810" w:rsidR="005F2923" w:rsidRPr="001B0F73" w:rsidRDefault="009308A3" w:rsidP="009308A3">
            <w:pPr>
              <w:pStyle w:val="NormalWeb"/>
              <w:numPr>
                <w:ilvl w:val="0"/>
                <w:numId w:val="15"/>
              </w:numPr>
              <w:rPr>
                <w:b/>
                <w:bCs/>
              </w:rPr>
            </w:pPr>
            <w:r w:rsidRPr="001B0F73">
              <w:rPr>
                <w:color w:val="000000"/>
              </w:rPr>
              <w:t>A Scientific Calculator</w:t>
            </w:r>
          </w:p>
        </w:tc>
      </w:tr>
      <w:tr w:rsidR="000729D8" w:rsidRPr="007863E9" w14:paraId="182D0142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89305" w14:textId="51131885" w:rsidR="000729D8" w:rsidRPr="001B0F73" w:rsidRDefault="002B6A9A" w:rsidP="000729D8">
            <w:pPr>
              <w:pStyle w:val="NormalWeb"/>
              <w:rPr>
                <w:b/>
                <w:color w:val="000000"/>
              </w:rPr>
            </w:pPr>
            <w:r w:rsidRPr="001B0F73">
              <w:rPr>
                <w:b/>
                <w:bCs/>
              </w:rPr>
              <w:t xml:space="preserve">Secondary </w:t>
            </w:r>
            <w:r w:rsidR="000729D8" w:rsidRPr="001B0F73">
              <w:rPr>
                <w:b/>
                <w:color w:val="000000"/>
              </w:rPr>
              <w:t>Music</w:t>
            </w:r>
            <w:r w:rsidR="00E20A1E" w:rsidRPr="001B0F73">
              <w:rPr>
                <w:b/>
                <w:color w:val="000000"/>
              </w:rPr>
              <w:t xml:space="preserve"> </w:t>
            </w:r>
          </w:p>
        </w:tc>
      </w:tr>
      <w:tr w:rsidR="000729D8" w:rsidRPr="007863E9" w14:paraId="4BD20E32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5FDAC" w14:textId="77777777" w:rsidR="000729D8" w:rsidRPr="007863E9" w:rsidRDefault="000729D8" w:rsidP="000729D8">
            <w:pPr>
              <w:rPr>
                <w:rFonts w:eastAsia="Times New Roman"/>
                <w:b/>
                <w:color w:val="000000"/>
              </w:rPr>
            </w:pPr>
            <w:r w:rsidRPr="007863E9">
              <w:rPr>
                <w:rFonts w:eastAsia="Times New Roman"/>
                <w:b/>
                <w:color w:val="000000"/>
              </w:rPr>
              <w:t xml:space="preserve">6th - 8th Grade Classes: </w:t>
            </w:r>
          </w:p>
          <w:p w14:paraId="423167E8" w14:textId="525DCDF0" w:rsidR="000729D8" w:rsidRPr="007863E9" w:rsidRDefault="000729D8" w:rsidP="000729D8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 xml:space="preserve">1 black folder with plastic inserts to put music and </w:t>
            </w:r>
            <w:r w:rsidR="00D866F0" w:rsidRPr="007863E9">
              <w:rPr>
                <w:color w:val="000000"/>
              </w:rPr>
              <w:t>worksheets.</w:t>
            </w:r>
          </w:p>
          <w:p w14:paraId="7C6C0080" w14:textId="1AE2B3CD" w:rsidR="000729D8" w:rsidRPr="007863E9" w:rsidRDefault="000729D8" w:rsidP="000729D8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 xml:space="preserve"> 50 RMB Music classroom fee (For classroom instrument use </w:t>
            </w:r>
            <w:proofErr w:type="spellStart"/>
            <w:r w:rsidRPr="007863E9">
              <w:rPr>
                <w:color w:val="000000"/>
              </w:rPr>
              <w:t>i.e</w:t>
            </w:r>
            <w:proofErr w:type="spellEnd"/>
            <w:r w:rsidRPr="007863E9">
              <w:rPr>
                <w:color w:val="000000"/>
              </w:rPr>
              <w:t xml:space="preserve"> guitar strings, </w:t>
            </w:r>
            <w:r w:rsidR="00D866F0" w:rsidRPr="007863E9">
              <w:rPr>
                <w:color w:val="000000"/>
              </w:rPr>
              <w:t>drumsticks</w:t>
            </w:r>
            <w:r w:rsidRPr="007863E9">
              <w:rPr>
                <w:color w:val="000000"/>
              </w:rPr>
              <w:t>, and instrument repair.)</w:t>
            </w:r>
          </w:p>
          <w:p w14:paraId="565C2ACE" w14:textId="77777777" w:rsidR="000729D8" w:rsidRPr="007863E9" w:rsidRDefault="000729D8" w:rsidP="000729D8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</w:p>
          <w:p w14:paraId="28E307DD" w14:textId="77777777" w:rsidR="000729D8" w:rsidRPr="007863E9" w:rsidRDefault="000729D8" w:rsidP="000729D8">
            <w:pPr>
              <w:rPr>
                <w:rFonts w:eastAsia="Times New Roman"/>
                <w:b/>
                <w:color w:val="000000"/>
              </w:rPr>
            </w:pPr>
            <w:r w:rsidRPr="007863E9">
              <w:rPr>
                <w:rFonts w:eastAsia="Times New Roman"/>
                <w:b/>
                <w:color w:val="000000"/>
              </w:rPr>
              <w:t>9th - 12th Choir &amp; Orchestra</w:t>
            </w:r>
          </w:p>
          <w:p w14:paraId="28B179C3" w14:textId="15E9269F" w:rsidR="000729D8" w:rsidRPr="007863E9" w:rsidRDefault="000729D8" w:rsidP="000729D8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 xml:space="preserve"> 1 black folder with plastic inserts to put music and </w:t>
            </w:r>
            <w:r w:rsidR="00D866F0" w:rsidRPr="007863E9">
              <w:rPr>
                <w:color w:val="000000"/>
              </w:rPr>
              <w:t>worksheets.</w:t>
            </w:r>
          </w:p>
          <w:p w14:paraId="7C7912C5" w14:textId="3C00CA09" w:rsidR="000729D8" w:rsidRPr="00D12CB3" w:rsidRDefault="000729D8" w:rsidP="00D12CB3">
            <w:pPr>
              <w:pStyle w:val="NormalWeb"/>
              <w:numPr>
                <w:ilvl w:val="0"/>
                <w:numId w:val="15"/>
              </w:numPr>
              <w:rPr>
                <w:color w:val="000000"/>
              </w:rPr>
            </w:pPr>
            <w:r w:rsidRPr="007863E9">
              <w:rPr>
                <w:color w:val="000000"/>
              </w:rPr>
              <w:t>50 RMB Music fee</w:t>
            </w:r>
          </w:p>
        </w:tc>
      </w:tr>
      <w:tr w:rsidR="001B0F73" w:rsidRPr="007863E9" w14:paraId="68105DB0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613E" w14:textId="3A4E5969" w:rsidR="001B0F73" w:rsidRPr="007863E9" w:rsidRDefault="001B0F73" w:rsidP="000729D8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Secondary art </w:t>
            </w:r>
          </w:p>
        </w:tc>
      </w:tr>
      <w:tr w:rsidR="001B0F73" w:rsidRPr="007863E9" w14:paraId="23F22A51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19306" w14:textId="7126C012" w:rsidR="001B0F73" w:rsidRPr="001B0F73" w:rsidRDefault="001B0F73" w:rsidP="000729D8">
            <w:pPr>
              <w:rPr>
                <w:rFonts w:eastAsia="Times New Roman"/>
                <w:color w:val="000000"/>
              </w:rPr>
            </w:pPr>
            <w:r w:rsidRPr="001B0F73">
              <w:rPr>
                <w:rFonts w:eastAsia="Times New Roman"/>
                <w:b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>They should bring a</w:t>
            </w:r>
            <w:r w:rsidR="002E0750">
              <w:rPr>
                <w:rFonts w:eastAsia="Times New Roman"/>
                <w:color w:val="000000"/>
              </w:rPr>
              <w:t xml:space="preserve"> roll of paper towels or buy a roll from the teacher (10RMB)</w:t>
            </w:r>
            <w:r w:rsidR="00F7651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B0F73">
              <w:rPr>
                <w:rFonts w:eastAsia="Times New Roman"/>
                <w:color w:val="000000"/>
              </w:rPr>
              <w:t xml:space="preserve">HB, 2H, &amp; 2B graphic pencils, </w:t>
            </w:r>
            <w:r>
              <w:rPr>
                <w:rFonts w:eastAsia="Times New Roman"/>
                <w:color w:val="000000"/>
              </w:rPr>
              <w:t xml:space="preserve">an </w:t>
            </w:r>
            <w:r w:rsidRPr="001B0F73">
              <w:rPr>
                <w:rFonts w:eastAsia="Times New Roman"/>
                <w:color w:val="000000"/>
              </w:rPr>
              <w:t xml:space="preserve">eraser, one A4 sketchbook which can be purchased </w:t>
            </w:r>
            <w:r>
              <w:rPr>
                <w:rFonts w:eastAsia="Times New Roman"/>
                <w:color w:val="000000"/>
              </w:rPr>
              <w:t>from the art teacher if needed (10 RMB)</w:t>
            </w:r>
          </w:p>
        </w:tc>
      </w:tr>
      <w:tr w:rsidR="007376A9" w:rsidRPr="007863E9" w14:paraId="51DBB584" w14:textId="77777777" w:rsidTr="007D726A">
        <w:trPr>
          <w:trHeight w:val="328"/>
        </w:trPr>
        <w:tc>
          <w:tcPr>
            <w:tcW w:w="105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B092" w14:textId="477E0EC5" w:rsidR="007376A9" w:rsidRPr="007376A9" w:rsidRDefault="007376A9" w:rsidP="000729D8">
            <w:pPr>
              <w:rPr>
                <w:rFonts w:eastAsia="Times New Roman"/>
                <w:b/>
                <w:color w:val="000000"/>
              </w:rPr>
            </w:pPr>
            <w:r w:rsidRPr="007376A9">
              <w:rPr>
                <w:rFonts w:eastAsia="Times New Roman"/>
                <w:b/>
                <w:color w:val="000000"/>
              </w:rPr>
              <w:t>Spanish</w:t>
            </w:r>
            <w:r>
              <w:rPr>
                <w:rFonts w:eastAsia="Times New Roman"/>
                <w:b/>
                <w:color w:val="000000"/>
              </w:rPr>
              <w:t>:</w:t>
            </w:r>
            <w:r w:rsidR="00CF7791">
              <w:rPr>
                <w:rFonts w:eastAsia="Times New Roman"/>
                <w:b/>
                <w:color w:val="000000"/>
              </w:rPr>
              <w:t xml:space="preserve"> 6 – 8</w:t>
            </w:r>
            <w:r w:rsidR="00CF7791" w:rsidRPr="00CF7791">
              <w:rPr>
                <w:rFonts w:eastAsia="Times New Roman"/>
                <w:b/>
                <w:color w:val="000000"/>
                <w:vertAlign w:val="superscript"/>
              </w:rPr>
              <w:t>th</w:t>
            </w:r>
            <w:r w:rsidR="00CF7791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</w:tbl>
    <w:p w14:paraId="54776D1A" w14:textId="77777777" w:rsidR="00BD2B63" w:rsidRPr="007863E9" w:rsidRDefault="00BD2B63" w:rsidP="005F2923">
      <w:pPr>
        <w:pStyle w:val="NormalWeb"/>
      </w:pPr>
    </w:p>
    <w:sectPr w:rsidR="00BD2B63" w:rsidRPr="007863E9" w:rsidSect="00961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9F09" w14:textId="77777777" w:rsidR="006409B7" w:rsidRDefault="006409B7">
      <w:r>
        <w:separator/>
      </w:r>
    </w:p>
  </w:endnote>
  <w:endnote w:type="continuationSeparator" w:id="0">
    <w:p w14:paraId="620406A1" w14:textId="77777777" w:rsidR="006409B7" w:rsidRDefault="0064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31F0" w14:textId="77777777" w:rsidR="007B699B" w:rsidRDefault="007B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863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25ED96" w14:textId="05A58F34" w:rsidR="00AE72BF" w:rsidRDefault="00AE72B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750" w:rsidRPr="002E0750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18884F" w14:textId="77777777" w:rsidR="00BD2B63" w:rsidRDefault="00BD2B6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129F" w14:textId="77777777" w:rsidR="007B699B" w:rsidRDefault="007B6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8BEE" w14:textId="77777777" w:rsidR="006409B7" w:rsidRDefault="006409B7">
      <w:r>
        <w:separator/>
      </w:r>
    </w:p>
  </w:footnote>
  <w:footnote w:type="continuationSeparator" w:id="0">
    <w:p w14:paraId="1CF295E1" w14:textId="77777777" w:rsidR="006409B7" w:rsidRDefault="0064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DF0A" w14:textId="77777777" w:rsidR="007B699B" w:rsidRDefault="007B6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9CB0" w14:textId="77777777" w:rsidR="00BD2B63" w:rsidRDefault="00D54003" w:rsidP="00961606">
    <w:pPr>
      <w:pStyle w:val="Header"/>
    </w:pPr>
    <w:r>
      <w:rPr>
        <w:b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07718F43" wp14:editId="2A91A0EF">
          <wp:simplePos x="0" y="0"/>
          <wp:positionH relativeFrom="margin">
            <wp:align>left</wp:align>
          </wp:positionH>
          <wp:positionV relativeFrom="paragraph">
            <wp:posOffset>-111736</wp:posOffset>
          </wp:positionV>
          <wp:extent cx="968375" cy="775970"/>
          <wp:effectExtent l="0" t="0" r="0" b="5080"/>
          <wp:wrapNone/>
          <wp:docPr id="2" name="Picture 2" descr="C:\Users\li.jane\AppData\Local\Microsoft\Windows\INetCache\Content.Word\Primar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li.jane\AppData\Local\Microsoft\Windows\INetCache\Content.Word\Primary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1606">
      <w:t xml:space="preserve">  </w:t>
    </w:r>
  </w:p>
  <w:p w14:paraId="4A6EEA1F" w14:textId="77777777" w:rsidR="00961606" w:rsidRDefault="00D54003" w:rsidP="0096160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D7AF04" wp14:editId="0061FD28">
              <wp:simplePos x="0" y="0"/>
              <wp:positionH relativeFrom="column">
                <wp:posOffset>979182</wp:posOffset>
              </wp:positionH>
              <wp:positionV relativeFrom="paragraph">
                <wp:posOffset>3990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98CB2" w14:textId="77777777" w:rsidR="00961606" w:rsidRPr="00D54003" w:rsidRDefault="00961606">
                          <w:pPr>
                            <w:rPr>
                              <w:color w:val="1F3864" w:themeColor="accent5" w:themeShade="80"/>
                              <w:sz w:val="30"/>
                              <w:szCs w:val="30"/>
                            </w:rPr>
                          </w:pPr>
                          <w:r w:rsidRPr="00D54003">
                            <w:rPr>
                              <w:b/>
                              <w:color w:val="1F3864" w:themeColor="accent5" w:themeShade="80"/>
                              <w:sz w:val="30"/>
                              <w:szCs w:val="30"/>
                            </w:rPr>
                            <w:t xml:space="preserve">AISB- Hope International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D7A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1pt;margin-top: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rpkA73gAAAAgBAAAPAAAAZHJzL2Rvd25yZXYueG1sTI/NTsMwEITvSLyDtUhcEHVi0ahK41Tl&#10;78KtJUg9buNtEojtKHbbwNOznMpxNKOZb4rVZHtxojF03mlIZwkIcrU3nWs0VO+v9wsQIaIz2HtH&#10;Gr4pwKq8viowN/7sNnTaxkZwiQs5amhjHHIpQ92SxTDzAzn2Dn60GFmOjTQjnrnc9lIlSSYtdo4X&#10;WhzoqaX6a3u0Gn4eq+f1y11MDyru1MfGvlX1J2p9ezOtlyAiTfEShj98RoeSmfb+6EwQPev5g+Ko&#10;hgwE23OV8bW9BqXSBciykP8PlL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K6ZA&#10;O94AAAAIAQAADwAAAAAAAAAAAAAAAABoBAAAZHJzL2Rvd25yZXYueG1sUEsFBgAAAAAEAAQA8wAA&#10;AHMFAAAAAA==&#10;" stroked="f">
              <v:textbox style="mso-fit-shape-to-text:t">
                <w:txbxContent>
                  <w:p w14:paraId="4A398CB2" w14:textId="77777777" w:rsidR="00961606" w:rsidRPr="00D54003" w:rsidRDefault="00961606">
                    <w:pPr>
                      <w:rPr>
                        <w:color w:val="1F3864" w:themeColor="accent5" w:themeShade="80"/>
                        <w:sz w:val="30"/>
                        <w:szCs w:val="30"/>
                      </w:rPr>
                    </w:pPr>
                    <w:r w:rsidRPr="00D54003">
                      <w:rPr>
                        <w:b/>
                        <w:color w:val="1F3864" w:themeColor="accent5" w:themeShade="80"/>
                        <w:sz w:val="30"/>
                        <w:szCs w:val="30"/>
                      </w:rPr>
                      <w:t xml:space="preserve">AISB- Hope International      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188D77" w14:textId="77777777" w:rsidR="007863E9" w:rsidRDefault="007863E9" w:rsidP="007863E9">
    <w:pPr>
      <w:pStyle w:val="Default"/>
      <w:rPr>
        <w:rFonts w:cs="Times New Roman"/>
        <w:color w:val="auto"/>
        <w:lang w:eastAsia="en-US"/>
        <w14:textOutline w14:w="0" w14:cap="rnd" w14:cmpd="sng" w14:algn="ctr">
          <w14:noFill/>
          <w14:prstDash w14:val="solid"/>
          <w14:bevel/>
        </w14:textOutline>
      </w:rPr>
    </w:pPr>
  </w:p>
  <w:p w14:paraId="74F7DEC7" w14:textId="77777777" w:rsidR="007863E9" w:rsidRDefault="007863E9" w:rsidP="007863E9">
    <w:pPr>
      <w:pStyle w:val="Default"/>
      <w:rPr>
        <w:rFonts w:cs="Times New Roman"/>
        <w:color w:val="auto"/>
        <w:lang w:eastAsia="en-US"/>
        <w14:textOutline w14:w="0" w14:cap="rnd" w14:cmpd="sng" w14:algn="ctr">
          <w14:noFill/>
          <w14:prstDash w14:val="solid"/>
          <w14:bevel/>
        </w14:textOutline>
      </w:rPr>
    </w:pPr>
  </w:p>
  <w:p w14:paraId="642A5C3F" w14:textId="57E339E9" w:rsidR="007863E9" w:rsidRPr="00AE72BF" w:rsidRDefault="007B699B" w:rsidP="007863E9">
    <w:pPr>
      <w:pStyle w:val="Default"/>
      <w:rPr>
        <w:sz w:val="32"/>
        <w:szCs w:val="32"/>
      </w:rPr>
    </w:pPr>
    <w:r>
      <w:rPr>
        <w:b/>
        <w:bCs/>
        <w:sz w:val="32"/>
        <w:szCs w:val="32"/>
      </w:rPr>
      <w:t>Secondary School Supplies for 2022 - 2023</w:t>
    </w:r>
  </w:p>
  <w:p w14:paraId="4821C2B7" w14:textId="77777777" w:rsidR="007863E9" w:rsidRDefault="007863E9" w:rsidP="00961606">
    <w:pPr>
      <w:pStyle w:val="Header"/>
    </w:pPr>
  </w:p>
  <w:p w14:paraId="5237BA8D" w14:textId="77777777" w:rsidR="00D54003" w:rsidRDefault="00D54003" w:rsidP="00961606">
    <w:pPr>
      <w:pStyle w:val="Header"/>
    </w:pPr>
  </w:p>
  <w:p w14:paraId="3EFC856B" w14:textId="77777777" w:rsidR="00D54003" w:rsidRDefault="00D54003" w:rsidP="00961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92F6" w14:textId="77777777" w:rsidR="007B699B" w:rsidRDefault="007B6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8F4"/>
    <w:multiLevelType w:val="hybridMultilevel"/>
    <w:tmpl w:val="E19CB21C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3D9"/>
    <w:multiLevelType w:val="hybridMultilevel"/>
    <w:tmpl w:val="13667ED2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601"/>
    <w:multiLevelType w:val="hybridMultilevel"/>
    <w:tmpl w:val="29BEE74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AF5E1B"/>
    <w:multiLevelType w:val="hybridMultilevel"/>
    <w:tmpl w:val="EDDC90FC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D91"/>
    <w:multiLevelType w:val="hybridMultilevel"/>
    <w:tmpl w:val="B106DEE4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1CF"/>
    <w:multiLevelType w:val="hybridMultilevel"/>
    <w:tmpl w:val="561A7BAA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0FB6"/>
    <w:multiLevelType w:val="hybridMultilevel"/>
    <w:tmpl w:val="5784CADE"/>
    <w:lvl w:ilvl="0" w:tplc="42FAFF5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3C5A"/>
    <w:multiLevelType w:val="hybridMultilevel"/>
    <w:tmpl w:val="20DACE90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014D"/>
    <w:multiLevelType w:val="hybridMultilevel"/>
    <w:tmpl w:val="321CC5B6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1DD"/>
    <w:multiLevelType w:val="multilevel"/>
    <w:tmpl w:val="B66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81851"/>
    <w:multiLevelType w:val="hybridMultilevel"/>
    <w:tmpl w:val="C404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7389"/>
    <w:multiLevelType w:val="hybridMultilevel"/>
    <w:tmpl w:val="481E069C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3254"/>
    <w:multiLevelType w:val="multilevel"/>
    <w:tmpl w:val="FA5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8773F"/>
    <w:multiLevelType w:val="multilevel"/>
    <w:tmpl w:val="DC2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393E9D"/>
    <w:multiLevelType w:val="hybridMultilevel"/>
    <w:tmpl w:val="98CAE276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000"/>
    <w:multiLevelType w:val="hybridMultilevel"/>
    <w:tmpl w:val="75223B72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25A42"/>
    <w:multiLevelType w:val="hybridMultilevel"/>
    <w:tmpl w:val="5D8A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900AA"/>
    <w:multiLevelType w:val="hybridMultilevel"/>
    <w:tmpl w:val="2BB8B9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A587AFC"/>
    <w:multiLevelType w:val="hybridMultilevel"/>
    <w:tmpl w:val="19B46294"/>
    <w:lvl w:ilvl="0" w:tplc="99D8A3F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21801"/>
    <w:multiLevelType w:val="hybridMultilevel"/>
    <w:tmpl w:val="1FC42C24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387C"/>
    <w:multiLevelType w:val="hybridMultilevel"/>
    <w:tmpl w:val="32962104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52D4F"/>
    <w:multiLevelType w:val="hybridMultilevel"/>
    <w:tmpl w:val="C422DCB4"/>
    <w:lvl w:ilvl="0" w:tplc="64F443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01D3C"/>
    <w:multiLevelType w:val="hybridMultilevel"/>
    <w:tmpl w:val="6ACA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47012"/>
    <w:multiLevelType w:val="hybridMultilevel"/>
    <w:tmpl w:val="C9DA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1045">
    <w:abstractNumId w:val="20"/>
  </w:num>
  <w:num w:numId="2" w16cid:durableId="1323050265">
    <w:abstractNumId w:val="23"/>
  </w:num>
  <w:num w:numId="3" w16cid:durableId="1060056380">
    <w:abstractNumId w:val="3"/>
  </w:num>
  <w:num w:numId="4" w16cid:durableId="1508247360">
    <w:abstractNumId w:val="19"/>
  </w:num>
  <w:num w:numId="5" w16cid:durableId="1570993624">
    <w:abstractNumId w:val="18"/>
  </w:num>
  <w:num w:numId="6" w16cid:durableId="1813331247">
    <w:abstractNumId w:val="14"/>
  </w:num>
  <w:num w:numId="7" w16cid:durableId="1493326680">
    <w:abstractNumId w:val="5"/>
  </w:num>
  <w:num w:numId="8" w16cid:durableId="1964187726">
    <w:abstractNumId w:val="0"/>
  </w:num>
  <w:num w:numId="9" w16cid:durableId="637878576">
    <w:abstractNumId w:val="15"/>
  </w:num>
  <w:num w:numId="10" w16cid:durableId="2126733301">
    <w:abstractNumId w:val="7"/>
  </w:num>
  <w:num w:numId="11" w16cid:durableId="1050421040">
    <w:abstractNumId w:val="1"/>
  </w:num>
  <w:num w:numId="12" w16cid:durableId="835463506">
    <w:abstractNumId w:val="8"/>
  </w:num>
  <w:num w:numId="13" w16cid:durableId="537931202">
    <w:abstractNumId w:val="6"/>
  </w:num>
  <w:num w:numId="14" w16cid:durableId="1572156342">
    <w:abstractNumId w:val="16"/>
  </w:num>
  <w:num w:numId="15" w16cid:durableId="2088767713">
    <w:abstractNumId w:val="21"/>
  </w:num>
  <w:num w:numId="16" w16cid:durableId="8609235">
    <w:abstractNumId w:val="11"/>
  </w:num>
  <w:num w:numId="17" w16cid:durableId="1616406575">
    <w:abstractNumId w:val="4"/>
  </w:num>
  <w:num w:numId="18" w16cid:durableId="294531701">
    <w:abstractNumId w:val="12"/>
  </w:num>
  <w:num w:numId="19" w16cid:durableId="421998375">
    <w:abstractNumId w:val="9"/>
  </w:num>
  <w:num w:numId="20" w16cid:durableId="170338342">
    <w:abstractNumId w:val="13"/>
  </w:num>
  <w:num w:numId="21" w16cid:durableId="2086292273">
    <w:abstractNumId w:val="2"/>
  </w:num>
  <w:num w:numId="22" w16cid:durableId="1539590249">
    <w:abstractNumId w:val="17"/>
  </w:num>
  <w:num w:numId="23" w16cid:durableId="1030303774">
    <w:abstractNumId w:val="22"/>
  </w:num>
  <w:num w:numId="24" w16cid:durableId="40643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63"/>
    <w:rsid w:val="00067A2D"/>
    <w:rsid w:val="000729D8"/>
    <w:rsid w:val="000A14D1"/>
    <w:rsid w:val="001826F4"/>
    <w:rsid w:val="001B0F73"/>
    <w:rsid w:val="001B6C1D"/>
    <w:rsid w:val="002A4F54"/>
    <w:rsid w:val="002A6098"/>
    <w:rsid w:val="002B6A9A"/>
    <w:rsid w:val="002C0DD5"/>
    <w:rsid w:val="002E0750"/>
    <w:rsid w:val="00320DC4"/>
    <w:rsid w:val="00330158"/>
    <w:rsid w:val="00385FB2"/>
    <w:rsid w:val="003A2AD3"/>
    <w:rsid w:val="003A374E"/>
    <w:rsid w:val="003D4B30"/>
    <w:rsid w:val="00457A24"/>
    <w:rsid w:val="0049548C"/>
    <w:rsid w:val="004B5BB9"/>
    <w:rsid w:val="00551344"/>
    <w:rsid w:val="005B718B"/>
    <w:rsid w:val="005E087F"/>
    <w:rsid w:val="005F2923"/>
    <w:rsid w:val="006409B7"/>
    <w:rsid w:val="00642F22"/>
    <w:rsid w:val="00670468"/>
    <w:rsid w:val="00677D3C"/>
    <w:rsid w:val="006E77B9"/>
    <w:rsid w:val="00716DB1"/>
    <w:rsid w:val="00723F42"/>
    <w:rsid w:val="007376A9"/>
    <w:rsid w:val="0075568B"/>
    <w:rsid w:val="007636DB"/>
    <w:rsid w:val="007863E9"/>
    <w:rsid w:val="007B699B"/>
    <w:rsid w:val="007D726A"/>
    <w:rsid w:val="007E6EED"/>
    <w:rsid w:val="008158A8"/>
    <w:rsid w:val="008A17F2"/>
    <w:rsid w:val="008F16DC"/>
    <w:rsid w:val="008F62F1"/>
    <w:rsid w:val="009308A3"/>
    <w:rsid w:val="0094095E"/>
    <w:rsid w:val="00961606"/>
    <w:rsid w:val="009F663F"/>
    <w:rsid w:val="00A50B55"/>
    <w:rsid w:val="00A73E9C"/>
    <w:rsid w:val="00A91D74"/>
    <w:rsid w:val="00AD2981"/>
    <w:rsid w:val="00AD5345"/>
    <w:rsid w:val="00AE72BF"/>
    <w:rsid w:val="00B16079"/>
    <w:rsid w:val="00BA1D96"/>
    <w:rsid w:val="00BA1DE8"/>
    <w:rsid w:val="00BA5258"/>
    <w:rsid w:val="00BD2B63"/>
    <w:rsid w:val="00C24BC8"/>
    <w:rsid w:val="00CB2B70"/>
    <w:rsid w:val="00CB7108"/>
    <w:rsid w:val="00CF7791"/>
    <w:rsid w:val="00D12CB3"/>
    <w:rsid w:val="00D21F0B"/>
    <w:rsid w:val="00D54003"/>
    <w:rsid w:val="00D65471"/>
    <w:rsid w:val="00D866F0"/>
    <w:rsid w:val="00DA46E0"/>
    <w:rsid w:val="00DA78E2"/>
    <w:rsid w:val="00E11414"/>
    <w:rsid w:val="00E20A1E"/>
    <w:rsid w:val="00E43ED1"/>
    <w:rsid w:val="00E958B2"/>
    <w:rsid w:val="00EE3E23"/>
    <w:rsid w:val="00F04877"/>
    <w:rsid w:val="00F16808"/>
    <w:rsid w:val="00F76517"/>
    <w:rsid w:val="00FD0C9E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864DC"/>
  <w15:docId w15:val="{7B27E28F-8A4F-42BF-8B77-93D18063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A">
    <w:name w:val="Body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961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60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1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60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D0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EastAsia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International School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Li</dc:creator>
  <cp:lastModifiedBy>Joanne Johnston</cp:lastModifiedBy>
  <cp:revision>4</cp:revision>
  <cp:lastPrinted>2022-08-30T01:29:00Z</cp:lastPrinted>
  <dcterms:created xsi:type="dcterms:W3CDTF">2023-05-18T06:46:00Z</dcterms:created>
  <dcterms:modified xsi:type="dcterms:W3CDTF">2023-05-19T00:24:00Z</dcterms:modified>
</cp:coreProperties>
</file>